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5DE" w:rsidRDefault="009065DE">
      <w:bookmarkStart w:id="0" w:name="_GoBack"/>
      <w:bookmarkEnd w:id="0"/>
      <w:r>
        <w:t xml:space="preserve">Sarah </w:t>
      </w:r>
      <w:proofErr w:type="spellStart"/>
      <w:r>
        <w:t>Goler</w:t>
      </w:r>
      <w:proofErr w:type="spellEnd"/>
    </w:p>
    <w:p w:rsidR="009065DE" w:rsidRDefault="009065DE">
      <w:r>
        <w:t>April 2015</w:t>
      </w:r>
    </w:p>
    <w:p w:rsidR="009065DE" w:rsidRDefault="009065DE" w:rsidP="009065DE">
      <w:pPr>
        <w:pStyle w:val="Default"/>
      </w:pPr>
    </w:p>
    <w:p w:rsidR="009065DE" w:rsidRDefault="009065DE" w:rsidP="009065DE">
      <w:r>
        <w:t xml:space="preserve"> </w:t>
      </w:r>
      <w:r>
        <w:rPr>
          <w:sz w:val="23"/>
          <w:szCs w:val="23"/>
        </w:rPr>
        <w:t xml:space="preserve">In-depth Study of Raman Spectroscopy on </w:t>
      </w:r>
      <w:r w:rsidR="00481977">
        <w:rPr>
          <w:sz w:val="23"/>
          <w:szCs w:val="23"/>
        </w:rPr>
        <w:t>Carbon</w:t>
      </w:r>
      <w:r>
        <w:rPr>
          <w:sz w:val="23"/>
          <w:szCs w:val="23"/>
        </w:rPr>
        <w:t xml:space="preserve"> Black Ink as a Potential Method for Non-Destructive Dating of Ancient Manuscripts </w:t>
      </w:r>
      <w:r w:rsidR="00E14AFF">
        <w:rPr>
          <w:sz w:val="23"/>
          <w:szCs w:val="23"/>
        </w:rPr>
        <w:t>(</w:t>
      </w:r>
      <w:r>
        <w:t>Abstract</w:t>
      </w:r>
      <w:r w:rsidR="00E14AFF">
        <w:t>)</w:t>
      </w:r>
    </w:p>
    <w:p w:rsidR="00E14AFF" w:rsidRDefault="00E14AFF" w:rsidP="009065DE"/>
    <w:p w:rsidR="002551FB" w:rsidRDefault="00E14AFF" w:rsidP="009065DE">
      <w:r>
        <w:t>Micro-Raman spectroscopy is a non-destructive light scattering technique that can be used to distinguish physical and chemical properties of materials.  We have performed micro-Raman spectroscopy experiments on the black ink from Egyptian manuscripts of known provenance ranging in date from 300BCE to 1000CE.  All the black ink showed the typical spectrum of carbon black ink with broad D</w:t>
      </w:r>
      <w:r w:rsidR="002551FB">
        <w:t xml:space="preserve"> and G</w:t>
      </w:r>
      <w:r>
        <w:t xml:space="preserve"> band</w:t>
      </w:r>
      <w:r w:rsidR="002551FB">
        <w:t xml:space="preserve">s.  The D band is a forbidden Raman transition that occurs when the lattice symmetry is broken.  The D band at </w:t>
      </w:r>
      <w:r w:rsidR="00D365F0">
        <w:t xml:space="preserve">approximately </w:t>
      </w:r>
      <w:r w:rsidR="002551FB">
        <w:t>1350cm</w:t>
      </w:r>
      <w:r w:rsidR="002551FB">
        <w:rPr>
          <w:vertAlign w:val="superscript"/>
        </w:rPr>
        <w:t>-1</w:t>
      </w:r>
      <w:r w:rsidR="002551FB">
        <w:t xml:space="preserve"> is associated with disorder, vacancies crystalline edges, etc.</w:t>
      </w:r>
      <w:r>
        <w:t xml:space="preserve"> </w:t>
      </w:r>
      <w:r w:rsidR="002551FB">
        <w:t xml:space="preserve"> The </w:t>
      </w:r>
      <w:r>
        <w:t>G band</w:t>
      </w:r>
      <w:r w:rsidR="002551FB">
        <w:t xml:space="preserve"> at 1585cm</w:t>
      </w:r>
      <w:r w:rsidR="002551FB">
        <w:rPr>
          <w:vertAlign w:val="superscript"/>
        </w:rPr>
        <w:t>-1</w:t>
      </w:r>
      <w:r w:rsidR="002551FB">
        <w:t xml:space="preserve"> is a Raman allowed </w:t>
      </w:r>
      <w:r w:rsidR="00D365F0">
        <w:t>transition that arises</w:t>
      </w:r>
      <w:r>
        <w:t xml:space="preserve"> from the</w:t>
      </w:r>
      <w:r w:rsidR="002551FB">
        <w:t xml:space="preserve"> E</w:t>
      </w:r>
      <w:r w:rsidR="002551FB" w:rsidRPr="002551FB">
        <w:rPr>
          <w:vertAlign w:val="subscript"/>
        </w:rPr>
        <w:t>2g</w:t>
      </w:r>
      <w:r w:rsidR="002551FB">
        <w:t xml:space="preserve"> in-plane vibration of sp</w:t>
      </w:r>
      <w:r w:rsidR="002551FB">
        <w:rPr>
          <w:vertAlign w:val="superscript"/>
        </w:rPr>
        <w:t>2</w:t>
      </w:r>
      <w:r w:rsidR="002551FB">
        <w:t xml:space="preserve"> bonded carbon.  </w:t>
      </w:r>
      <w:r>
        <w:t xml:space="preserve"> </w:t>
      </w:r>
      <w:r w:rsidR="00D365F0">
        <w:t>These features in the Raman spectrum of carbon are assigned to the c</w:t>
      </w:r>
      <w:r>
        <w:t xml:space="preserve">rystalline and amorphous carbon content.  The </w:t>
      </w:r>
      <w:r w:rsidR="00D365F0">
        <w:t xml:space="preserve">carbon black </w:t>
      </w:r>
      <w:r>
        <w:t xml:space="preserve">spectra observed showed clear changes with the age of the ink.  The </w:t>
      </w:r>
      <w:r w:rsidR="000E05BE">
        <w:t xml:space="preserve">significance and </w:t>
      </w:r>
      <w:r>
        <w:t>number of peaks to fit</w:t>
      </w:r>
      <w:r w:rsidR="000E05BE">
        <w:t xml:space="preserve"> the Raman spectrum of</w:t>
      </w:r>
      <w:r>
        <w:t xml:space="preserve"> carbon black </w:t>
      </w:r>
      <w:r w:rsidR="000E05BE">
        <w:t>is</w:t>
      </w:r>
      <w:r>
        <w:t xml:space="preserve"> not well </w:t>
      </w:r>
      <w:r w:rsidR="000E05BE">
        <w:t>understood.  We selected to fit our data with two, three, and four peak fits to try to extract quantitative and qualitative insight from the spectra.</w:t>
      </w:r>
      <w:r w:rsidR="00D365F0">
        <w:t xml:space="preserve">  </w:t>
      </w:r>
      <w:r w:rsidR="002551FB">
        <w:t>We found that all the parameters from our two peak fits show correlations with the age of the ink that could potentially be used to non-destructively date ink of unknown date.</w:t>
      </w:r>
    </w:p>
    <w:p w:rsidR="002551FB" w:rsidRDefault="002551FB" w:rsidP="009065DE"/>
    <w:p w:rsidR="000E05BE" w:rsidRDefault="000E05BE" w:rsidP="009065DE"/>
    <w:sectPr w:rsidR="000E05BE" w:rsidSect="00EA2B6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FFE" w:rsidRDefault="004B0FFE" w:rsidP="00B81C89">
      <w:r>
        <w:separator/>
      </w:r>
    </w:p>
  </w:endnote>
  <w:endnote w:type="continuationSeparator" w:id="0">
    <w:p w:rsidR="004B0FFE" w:rsidRDefault="004B0FFE" w:rsidP="00B81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FFE" w:rsidRDefault="004B0FFE" w:rsidP="00B81C89">
      <w:r>
        <w:separator/>
      </w:r>
    </w:p>
  </w:footnote>
  <w:footnote w:type="continuationSeparator" w:id="0">
    <w:p w:rsidR="004B0FFE" w:rsidRDefault="004B0FFE" w:rsidP="00B81C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C4A"/>
    <w:rsid w:val="000778A2"/>
    <w:rsid w:val="000E05BE"/>
    <w:rsid w:val="00190AC0"/>
    <w:rsid w:val="001B6814"/>
    <w:rsid w:val="002551FB"/>
    <w:rsid w:val="003868EC"/>
    <w:rsid w:val="00443FE5"/>
    <w:rsid w:val="00481977"/>
    <w:rsid w:val="00484C1B"/>
    <w:rsid w:val="004B0FFE"/>
    <w:rsid w:val="006C7CCF"/>
    <w:rsid w:val="006D60D8"/>
    <w:rsid w:val="00712C83"/>
    <w:rsid w:val="00732C4A"/>
    <w:rsid w:val="00773C2D"/>
    <w:rsid w:val="007F1B64"/>
    <w:rsid w:val="009065DE"/>
    <w:rsid w:val="00953B4C"/>
    <w:rsid w:val="00967FE3"/>
    <w:rsid w:val="00A14050"/>
    <w:rsid w:val="00B664F9"/>
    <w:rsid w:val="00B81C89"/>
    <w:rsid w:val="00BC6095"/>
    <w:rsid w:val="00C50708"/>
    <w:rsid w:val="00C872F3"/>
    <w:rsid w:val="00CA71A4"/>
    <w:rsid w:val="00D365F0"/>
    <w:rsid w:val="00E14AFF"/>
    <w:rsid w:val="00E16104"/>
    <w:rsid w:val="00EA2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81C89"/>
    <w:pPr>
      <w:tabs>
        <w:tab w:val="center" w:pos="4680"/>
        <w:tab w:val="right" w:pos="9360"/>
      </w:tabs>
    </w:pPr>
  </w:style>
  <w:style w:type="character" w:customStyle="1" w:styleId="HeaderChar">
    <w:name w:val="Header Char"/>
    <w:basedOn w:val="DefaultParagraphFont"/>
    <w:link w:val="Header"/>
    <w:uiPriority w:val="99"/>
    <w:semiHidden/>
    <w:rsid w:val="00B81C89"/>
    <w:rPr>
      <w:color w:val="000000"/>
      <w:sz w:val="24"/>
      <w:lang w:val="en-GB" w:eastAsia="en-US"/>
    </w:rPr>
  </w:style>
  <w:style w:type="paragraph" w:styleId="Footer">
    <w:name w:val="footer"/>
    <w:basedOn w:val="Normal"/>
    <w:link w:val="FooterChar"/>
    <w:uiPriority w:val="99"/>
    <w:semiHidden/>
    <w:unhideWhenUsed/>
    <w:rsid w:val="00B81C89"/>
    <w:pPr>
      <w:tabs>
        <w:tab w:val="center" w:pos="4680"/>
        <w:tab w:val="right" w:pos="9360"/>
      </w:tabs>
    </w:pPr>
  </w:style>
  <w:style w:type="character" w:customStyle="1" w:styleId="FooterChar">
    <w:name w:val="Footer Char"/>
    <w:basedOn w:val="DefaultParagraphFont"/>
    <w:link w:val="Footer"/>
    <w:uiPriority w:val="99"/>
    <w:semiHidden/>
    <w:rsid w:val="00B81C89"/>
    <w:rPr>
      <w:color w:val="000000"/>
      <w:sz w:val="24"/>
      <w:lang w:val="en-GB" w:eastAsia="en-US"/>
    </w:rPr>
  </w:style>
  <w:style w:type="paragraph" w:customStyle="1" w:styleId="Default">
    <w:name w:val="Default"/>
    <w:rsid w:val="009065DE"/>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81C89"/>
    <w:pPr>
      <w:tabs>
        <w:tab w:val="center" w:pos="4680"/>
        <w:tab w:val="right" w:pos="9360"/>
      </w:tabs>
    </w:pPr>
  </w:style>
  <w:style w:type="character" w:customStyle="1" w:styleId="HeaderChar">
    <w:name w:val="Header Char"/>
    <w:basedOn w:val="DefaultParagraphFont"/>
    <w:link w:val="Header"/>
    <w:uiPriority w:val="99"/>
    <w:semiHidden/>
    <w:rsid w:val="00B81C89"/>
    <w:rPr>
      <w:color w:val="000000"/>
      <w:sz w:val="24"/>
      <w:lang w:val="en-GB" w:eastAsia="en-US"/>
    </w:rPr>
  </w:style>
  <w:style w:type="paragraph" w:styleId="Footer">
    <w:name w:val="footer"/>
    <w:basedOn w:val="Normal"/>
    <w:link w:val="FooterChar"/>
    <w:uiPriority w:val="99"/>
    <w:semiHidden/>
    <w:unhideWhenUsed/>
    <w:rsid w:val="00B81C89"/>
    <w:pPr>
      <w:tabs>
        <w:tab w:val="center" w:pos="4680"/>
        <w:tab w:val="right" w:pos="9360"/>
      </w:tabs>
    </w:pPr>
  </w:style>
  <w:style w:type="character" w:customStyle="1" w:styleId="FooterChar">
    <w:name w:val="Footer Char"/>
    <w:basedOn w:val="DefaultParagraphFont"/>
    <w:link w:val="Footer"/>
    <w:uiPriority w:val="99"/>
    <w:semiHidden/>
    <w:rsid w:val="00B81C89"/>
    <w:rPr>
      <w:color w:val="000000"/>
      <w:sz w:val="24"/>
      <w:lang w:val="en-GB" w:eastAsia="en-US"/>
    </w:rPr>
  </w:style>
  <w:style w:type="paragraph" w:customStyle="1" w:styleId="Default">
    <w:name w:val="Default"/>
    <w:rsid w:val="009065D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Goler</dc:creator>
  <cp:lastModifiedBy>itacademy</cp:lastModifiedBy>
  <cp:revision>2</cp:revision>
  <dcterms:created xsi:type="dcterms:W3CDTF">2015-05-04T17:38:00Z</dcterms:created>
  <dcterms:modified xsi:type="dcterms:W3CDTF">2015-05-04T17:38:00Z</dcterms:modified>
</cp:coreProperties>
</file>